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352" w:rsidRPr="009B3352" w:rsidRDefault="009B3352" w:rsidP="009B3352">
      <w:pPr>
        <w:spacing w:after="0" w:line="240" w:lineRule="auto"/>
        <w:rPr>
          <w:rFonts w:ascii="Times New Roman" w:eastAsia="Times New Roman" w:hAnsi="Times New Roman" w:cs="Times New Roman"/>
          <w:sz w:val="24"/>
          <w:szCs w:val="24"/>
        </w:rPr>
      </w:pPr>
      <w:r w:rsidRPr="009B3352">
        <w:rPr>
          <w:rFonts w:ascii="Arial" w:eastAsia="Times New Roman" w:hAnsi="Arial" w:cs="Arial"/>
          <w:color w:val="000000"/>
          <w:sz w:val="21"/>
          <w:szCs w:val="21"/>
        </w:rPr>
        <w:t>Dear Lamoille Union Students, Families and Caregivers,</w:t>
      </w:r>
    </w:p>
    <w:p w:rsidR="009B3352" w:rsidRPr="009B3352" w:rsidRDefault="009B3352" w:rsidP="009B3352">
      <w:pPr>
        <w:spacing w:after="0" w:line="240" w:lineRule="auto"/>
        <w:rPr>
          <w:rFonts w:ascii="Times New Roman" w:eastAsia="Times New Roman" w:hAnsi="Times New Roman" w:cs="Times New Roman"/>
          <w:sz w:val="24"/>
          <w:szCs w:val="24"/>
        </w:rPr>
      </w:pPr>
    </w:p>
    <w:p w:rsidR="009B3352" w:rsidRPr="009B3352" w:rsidRDefault="009B3352" w:rsidP="009B3352">
      <w:pPr>
        <w:spacing w:after="0" w:line="240" w:lineRule="auto"/>
        <w:rPr>
          <w:rFonts w:ascii="Times New Roman" w:eastAsia="Times New Roman" w:hAnsi="Times New Roman" w:cs="Times New Roman"/>
          <w:sz w:val="24"/>
          <w:szCs w:val="24"/>
        </w:rPr>
      </w:pPr>
      <w:r w:rsidRPr="009B3352">
        <w:rPr>
          <w:rFonts w:ascii="Arial" w:eastAsia="Times New Roman" w:hAnsi="Arial" w:cs="Arial"/>
          <w:color w:val="000000"/>
          <w:sz w:val="21"/>
          <w:szCs w:val="21"/>
        </w:rPr>
        <w:t>Administrators from the Lamoille Campus met this morning as a leadership team to discuss the current guidelines, practices, and procedures concerning Covid-19. This conversation was initiated due to the rapid rise in cases and positivity rate throughout Vermont, and it included co-curricular opportunities such as athletics and other activities.</w:t>
      </w:r>
    </w:p>
    <w:p w:rsidR="009B3352" w:rsidRPr="009B3352" w:rsidRDefault="009B3352" w:rsidP="009B3352">
      <w:pPr>
        <w:spacing w:after="0" w:line="240" w:lineRule="auto"/>
        <w:rPr>
          <w:rFonts w:ascii="Times New Roman" w:eastAsia="Times New Roman" w:hAnsi="Times New Roman" w:cs="Times New Roman"/>
          <w:sz w:val="24"/>
          <w:szCs w:val="24"/>
        </w:rPr>
      </w:pPr>
    </w:p>
    <w:p w:rsidR="009B3352" w:rsidRPr="009B3352" w:rsidRDefault="009B3352" w:rsidP="009B3352">
      <w:pPr>
        <w:spacing w:after="0" w:line="240" w:lineRule="auto"/>
        <w:rPr>
          <w:rFonts w:ascii="Times New Roman" w:eastAsia="Times New Roman" w:hAnsi="Times New Roman" w:cs="Times New Roman"/>
          <w:sz w:val="24"/>
          <w:szCs w:val="24"/>
        </w:rPr>
      </w:pPr>
      <w:r w:rsidRPr="009B3352">
        <w:rPr>
          <w:rFonts w:ascii="Arial" w:eastAsia="Times New Roman" w:hAnsi="Arial" w:cs="Arial"/>
          <w:color w:val="000000"/>
          <w:sz w:val="21"/>
          <w:szCs w:val="21"/>
        </w:rPr>
        <w:t>Knowing how important co-curricular participation is to the physical and emotional health of our student body, it has been decided, effective immediately, to pause on allowing spectators at Lamoille Middle and High School campus athletic and activities events. We fully understand how important this is to everyone in our community and the impact it will personally have on many, but given our current status, it would be irresponsible for us to be dismissive of the added risk of having spectators attend such events.  </w:t>
      </w:r>
    </w:p>
    <w:p w:rsidR="009B3352" w:rsidRPr="009B3352" w:rsidRDefault="009B3352" w:rsidP="009B3352">
      <w:pPr>
        <w:spacing w:after="0" w:line="240" w:lineRule="auto"/>
        <w:rPr>
          <w:rFonts w:ascii="Times New Roman" w:eastAsia="Times New Roman" w:hAnsi="Times New Roman" w:cs="Times New Roman"/>
          <w:sz w:val="24"/>
          <w:szCs w:val="24"/>
        </w:rPr>
      </w:pPr>
    </w:p>
    <w:p w:rsidR="009B3352" w:rsidRPr="009B3352" w:rsidRDefault="009B3352" w:rsidP="009B3352">
      <w:pPr>
        <w:spacing w:after="0" w:line="240" w:lineRule="auto"/>
        <w:rPr>
          <w:rFonts w:ascii="Times New Roman" w:eastAsia="Times New Roman" w:hAnsi="Times New Roman" w:cs="Times New Roman"/>
          <w:sz w:val="24"/>
          <w:szCs w:val="24"/>
        </w:rPr>
      </w:pPr>
      <w:r w:rsidRPr="009B3352">
        <w:rPr>
          <w:rFonts w:ascii="Arial" w:eastAsia="Times New Roman" w:hAnsi="Arial" w:cs="Arial"/>
          <w:color w:val="000000"/>
          <w:sz w:val="21"/>
          <w:szCs w:val="21"/>
        </w:rPr>
        <w:t>Please know that we will be working to live-stream all activities. Information specific to streaming will be shared on our school websites and the LNSU website.  </w:t>
      </w:r>
    </w:p>
    <w:p w:rsidR="009B3352" w:rsidRPr="009B3352" w:rsidRDefault="009B3352" w:rsidP="009B3352">
      <w:pPr>
        <w:spacing w:after="0" w:line="240" w:lineRule="auto"/>
        <w:rPr>
          <w:rFonts w:ascii="Times New Roman" w:eastAsia="Times New Roman" w:hAnsi="Times New Roman" w:cs="Times New Roman"/>
          <w:sz w:val="24"/>
          <w:szCs w:val="24"/>
        </w:rPr>
      </w:pPr>
    </w:p>
    <w:p w:rsidR="009B3352" w:rsidRPr="009B3352" w:rsidRDefault="009B3352" w:rsidP="009B3352">
      <w:pPr>
        <w:spacing w:after="0" w:line="240" w:lineRule="auto"/>
        <w:rPr>
          <w:rFonts w:ascii="Times New Roman" w:eastAsia="Times New Roman" w:hAnsi="Times New Roman" w:cs="Times New Roman"/>
          <w:sz w:val="24"/>
          <w:szCs w:val="24"/>
        </w:rPr>
      </w:pPr>
      <w:r w:rsidRPr="009B3352">
        <w:rPr>
          <w:rFonts w:ascii="Arial" w:eastAsia="Times New Roman" w:hAnsi="Arial" w:cs="Arial"/>
          <w:color w:val="000000"/>
          <w:sz w:val="21"/>
          <w:szCs w:val="21"/>
        </w:rPr>
        <w:t>We hope that this will be a temporary adjustment and that this mitigation will add to our continued ability to offer such programming to our students. While we hope that cases abate, in the event transmission continues to accelerate, more restrictive measures may be imposed to ensure the health and safety of our community. This may include temporary pauses and rescheduling of events. We will review this change regularly, and when we are able to bring fans back to our events, we will communicate that to our community as soon as possible. </w:t>
      </w:r>
    </w:p>
    <w:p w:rsidR="009B3352" w:rsidRPr="009B3352" w:rsidRDefault="009B3352" w:rsidP="009B3352">
      <w:pPr>
        <w:spacing w:after="0" w:line="240" w:lineRule="auto"/>
        <w:rPr>
          <w:rFonts w:ascii="Times New Roman" w:eastAsia="Times New Roman" w:hAnsi="Times New Roman" w:cs="Times New Roman"/>
          <w:sz w:val="24"/>
          <w:szCs w:val="24"/>
        </w:rPr>
      </w:pPr>
    </w:p>
    <w:p w:rsidR="009B3352" w:rsidRPr="009B3352" w:rsidRDefault="009B3352" w:rsidP="009B3352">
      <w:pPr>
        <w:spacing w:after="0" w:line="240" w:lineRule="auto"/>
        <w:rPr>
          <w:rFonts w:ascii="Times New Roman" w:eastAsia="Times New Roman" w:hAnsi="Times New Roman" w:cs="Times New Roman"/>
          <w:sz w:val="24"/>
          <w:szCs w:val="24"/>
        </w:rPr>
      </w:pPr>
      <w:r w:rsidRPr="009B3352">
        <w:rPr>
          <w:rFonts w:ascii="Arial" w:eastAsia="Times New Roman" w:hAnsi="Arial" w:cs="Arial"/>
          <w:color w:val="000000"/>
          <w:sz w:val="21"/>
          <w:szCs w:val="21"/>
        </w:rPr>
        <w:t>Your support in keeping our students safe and healthy so they can continue to participate is appreciated.</w:t>
      </w:r>
    </w:p>
    <w:p w:rsidR="009B3352" w:rsidRPr="009B3352" w:rsidRDefault="009B3352" w:rsidP="009B3352">
      <w:pPr>
        <w:spacing w:after="0" w:line="240" w:lineRule="auto"/>
        <w:rPr>
          <w:rFonts w:ascii="Times New Roman" w:eastAsia="Times New Roman" w:hAnsi="Times New Roman" w:cs="Times New Roman"/>
          <w:sz w:val="24"/>
          <w:szCs w:val="24"/>
        </w:rPr>
      </w:pPr>
    </w:p>
    <w:p w:rsidR="009B3352" w:rsidRPr="009B3352" w:rsidRDefault="009B3352" w:rsidP="009B3352">
      <w:pPr>
        <w:spacing w:after="0" w:line="240" w:lineRule="auto"/>
        <w:rPr>
          <w:rFonts w:ascii="Times New Roman" w:eastAsia="Times New Roman" w:hAnsi="Times New Roman" w:cs="Times New Roman"/>
          <w:sz w:val="24"/>
          <w:szCs w:val="24"/>
        </w:rPr>
      </w:pPr>
      <w:r w:rsidRPr="009B3352">
        <w:rPr>
          <w:rFonts w:ascii="Arial" w:eastAsia="Times New Roman" w:hAnsi="Arial" w:cs="Arial"/>
          <w:color w:val="000000"/>
          <w:sz w:val="21"/>
          <w:szCs w:val="21"/>
        </w:rPr>
        <w:t>Go Lancers,</w:t>
      </w:r>
    </w:p>
    <w:p w:rsidR="009B3352" w:rsidRPr="009B3352" w:rsidRDefault="009B3352" w:rsidP="009B3352">
      <w:pPr>
        <w:spacing w:after="0" w:line="240" w:lineRule="auto"/>
        <w:rPr>
          <w:rFonts w:ascii="Times New Roman" w:eastAsia="Times New Roman" w:hAnsi="Times New Roman" w:cs="Times New Roman"/>
          <w:sz w:val="24"/>
          <w:szCs w:val="24"/>
        </w:rPr>
      </w:pPr>
      <w:r w:rsidRPr="009B3352">
        <w:rPr>
          <w:rFonts w:ascii="Arial" w:eastAsia="Times New Roman" w:hAnsi="Arial" w:cs="Arial"/>
          <w:color w:val="000000"/>
        </w:rPr>
        <w:t xml:space="preserve">Flo Kelley, </w:t>
      </w:r>
      <w:proofErr w:type="spellStart"/>
      <w:r w:rsidRPr="009B3352">
        <w:rPr>
          <w:rFonts w:ascii="Arial" w:eastAsia="Times New Roman" w:hAnsi="Arial" w:cs="Arial"/>
          <w:color w:val="000000"/>
        </w:rPr>
        <w:t>Covid</w:t>
      </w:r>
      <w:proofErr w:type="spellEnd"/>
      <w:r w:rsidRPr="009B3352">
        <w:rPr>
          <w:rFonts w:ascii="Arial" w:eastAsia="Times New Roman" w:hAnsi="Arial" w:cs="Arial"/>
          <w:color w:val="000000"/>
        </w:rPr>
        <w:t xml:space="preserve"> Coordinator</w:t>
      </w:r>
    </w:p>
    <w:p w:rsidR="009B3352" w:rsidRPr="009B3352" w:rsidRDefault="009B3352" w:rsidP="009B3352">
      <w:pPr>
        <w:spacing w:after="0" w:line="240" w:lineRule="auto"/>
        <w:rPr>
          <w:rFonts w:ascii="Times New Roman" w:eastAsia="Times New Roman" w:hAnsi="Times New Roman" w:cs="Times New Roman"/>
          <w:sz w:val="24"/>
          <w:szCs w:val="24"/>
        </w:rPr>
      </w:pPr>
      <w:r w:rsidRPr="009B3352">
        <w:rPr>
          <w:rFonts w:ascii="Arial" w:eastAsia="Times New Roman" w:hAnsi="Arial" w:cs="Arial"/>
          <w:color w:val="000000"/>
        </w:rPr>
        <w:t>Tim Messier, LUHS Athletic Director</w:t>
      </w:r>
    </w:p>
    <w:p w:rsidR="009B3352" w:rsidRPr="009B3352" w:rsidRDefault="009B3352" w:rsidP="009B3352">
      <w:pPr>
        <w:spacing w:after="0" w:line="240" w:lineRule="auto"/>
        <w:rPr>
          <w:rFonts w:ascii="Times New Roman" w:eastAsia="Times New Roman" w:hAnsi="Times New Roman" w:cs="Times New Roman"/>
          <w:sz w:val="24"/>
          <w:szCs w:val="24"/>
        </w:rPr>
      </w:pPr>
      <w:r w:rsidRPr="009B3352">
        <w:rPr>
          <w:rFonts w:ascii="Arial" w:eastAsia="Times New Roman" w:hAnsi="Arial" w:cs="Arial"/>
          <w:color w:val="000000"/>
        </w:rPr>
        <w:t>Stacey Stokes, LUMS Athletic Director</w:t>
      </w:r>
    </w:p>
    <w:p w:rsidR="009B3352" w:rsidRPr="009B3352" w:rsidRDefault="009B3352" w:rsidP="009B3352">
      <w:pPr>
        <w:spacing w:after="0" w:line="240" w:lineRule="auto"/>
        <w:rPr>
          <w:rFonts w:ascii="Times New Roman" w:eastAsia="Times New Roman" w:hAnsi="Times New Roman" w:cs="Times New Roman"/>
          <w:sz w:val="24"/>
          <w:szCs w:val="24"/>
        </w:rPr>
      </w:pPr>
      <w:r w:rsidRPr="009B3352">
        <w:rPr>
          <w:rFonts w:ascii="Arial" w:eastAsia="Times New Roman" w:hAnsi="Arial" w:cs="Arial"/>
          <w:color w:val="000000"/>
        </w:rPr>
        <w:t>Denise Maurice, LUMS Principal</w:t>
      </w:r>
    </w:p>
    <w:p w:rsidR="009B3352" w:rsidRPr="009B3352" w:rsidRDefault="009B3352" w:rsidP="009B3352">
      <w:pPr>
        <w:spacing w:after="0" w:line="240" w:lineRule="auto"/>
        <w:rPr>
          <w:rFonts w:ascii="Times New Roman" w:eastAsia="Times New Roman" w:hAnsi="Times New Roman" w:cs="Times New Roman"/>
          <w:sz w:val="24"/>
          <w:szCs w:val="24"/>
        </w:rPr>
      </w:pPr>
      <w:proofErr w:type="spellStart"/>
      <w:r w:rsidRPr="009B3352">
        <w:rPr>
          <w:rFonts w:ascii="Arial" w:eastAsia="Times New Roman" w:hAnsi="Arial" w:cs="Arial"/>
          <w:color w:val="000000"/>
        </w:rPr>
        <w:t>Bethann</w:t>
      </w:r>
      <w:proofErr w:type="spellEnd"/>
      <w:r w:rsidRPr="009B3352">
        <w:rPr>
          <w:rFonts w:ascii="Arial" w:eastAsia="Times New Roman" w:hAnsi="Arial" w:cs="Arial"/>
          <w:color w:val="000000"/>
        </w:rPr>
        <w:t xml:space="preserve"> Pirie, LUHS Principal</w:t>
      </w:r>
    </w:p>
    <w:p w:rsidR="009B3352" w:rsidRPr="009B3352" w:rsidRDefault="009B3352" w:rsidP="009B3352">
      <w:pPr>
        <w:spacing w:after="0" w:line="240" w:lineRule="auto"/>
        <w:rPr>
          <w:rFonts w:ascii="Times New Roman" w:eastAsia="Times New Roman" w:hAnsi="Times New Roman" w:cs="Times New Roman"/>
          <w:sz w:val="24"/>
          <w:szCs w:val="24"/>
        </w:rPr>
      </w:pPr>
      <w:r w:rsidRPr="009B3352">
        <w:rPr>
          <w:rFonts w:ascii="Arial" w:eastAsia="Times New Roman" w:hAnsi="Arial" w:cs="Arial"/>
          <w:color w:val="000000"/>
        </w:rPr>
        <w:t>Catherine Gallagher, LNSU Superintendent</w:t>
      </w:r>
    </w:p>
    <w:p w:rsidR="004A6A6F" w:rsidRDefault="004A6A6F">
      <w:bookmarkStart w:id="0" w:name="_GoBack"/>
      <w:bookmarkEnd w:id="0"/>
    </w:p>
    <w:sectPr w:rsidR="004A6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352"/>
    <w:rsid w:val="004A6A6F"/>
    <w:rsid w:val="009B3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AB6CA-4D5B-4BB9-8892-37400ED3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07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Stokes</dc:creator>
  <cp:keywords/>
  <dc:description/>
  <cp:lastModifiedBy>Stacy Stokes</cp:lastModifiedBy>
  <cp:revision>1</cp:revision>
  <dcterms:created xsi:type="dcterms:W3CDTF">2022-01-04T16:13:00Z</dcterms:created>
  <dcterms:modified xsi:type="dcterms:W3CDTF">2022-01-04T16:14:00Z</dcterms:modified>
</cp:coreProperties>
</file>